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36"/>
          <w:szCs w:val="36"/>
        </w:rPr>
      </w:pP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 КОМИССИЯ</w:t>
      </w:r>
    </w:p>
    <w:p w:rsidR="00C801B5" w:rsidRDefault="008850B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ПИТЕЛИ</w:t>
      </w:r>
      <w:r w:rsidR="00EE2E05">
        <w:rPr>
          <w:b/>
          <w:color w:val="000000"/>
          <w:sz w:val="32"/>
          <w:szCs w:val="32"/>
        </w:rPr>
        <w:t>НСКОГО РАЙОНА</w:t>
      </w: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Е Ш Е Н И Е</w:t>
      </w: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01B5" w:rsidRPr="00E9764F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850BF">
        <w:rPr>
          <w:color w:val="000000"/>
          <w:sz w:val="28"/>
          <w:szCs w:val="28"/>
        </w:rPr>
        <w:t xml:space="preserve"> 11 сентября</w:t>
      </w:r>
      <w:r>
        <w:rPr>
          <w:color w:val="000000"/>
          <w:sz w:val="28"/>
          <w:szCs w:val="28"/>
        </w:rPr>
        <w:t xml:space="preserve"> 2025 года</w:t>
      </w:r>
      <w:r w:rsidR="008850BF">
        <w:rPr>
          <w:color w:val="000000"/>
          <w:sz w:val="28"/>
          <w:szCs w:val="28"/>
        </w:rPr>
        <w:t xml:space="preserve">                                              </w:t>
      </w:r>
      <w:r w:rsidR="00E9764F">
        <w:rPr>
          <w:color w:val="000000"/>
          <w:sz w:val="28"/>
          <w:szCs w:val="28"/>
        </w:rPr>
        <w:t xml:space="preserve">                              </w:t>
      </w:r>
      <w:r w:rsidR="008850BF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E9764F">
        <w:rPr>
          <w:color w:val="000000"/>
          <w:sz w:val="28"/>
          <w:szCs w:val="28"/>
        </w:rPr>
        <w:t>122/548</w:t>
      </w:r>
    </w:p>
    <w:p w:rsidR="009D3221" w:rsidRPr="009D3221" w:rsidRDefault="009D3221" w:rsidP="009D3221">
      <w:pPr>
        <w:jc w:val="center"/>
        <w:rPr>
          <w:sz w:val="28"/>
          <w:szCs w:val="28"/>
        </w:rPr>
      </w:pPr>
      <w:r w:rsidRPr="009D3221">
        <w:rPr>
          <w:sz w:val="28"/>
          <w:szCs w:val="28"/>
        </w:rPr>
        <w:t>Р.п. Пителино</w:t>
      </w: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реализации проекта «ИнформУИК» в период подготовки</w:t>
      </w:r>
      <w:r>
        <w:rPr>
          <w:b/>
          <w:color w:val="000000"/>
          <w:sz w:val="28"/>
          <w:szCs w:val="28"/>
        </w:rPr>
        <w:br/>
        <w:t xml:space="preserve">и проведения выборов депутатов Рязанской областной Думы восьмого созыва на территории </w:t>
      </w:r>
      <w:r w:rsidR="008850BF" w:rsidRPr="008850BF">
        <w:rPr>
          <w:b/>
          <w:color w:val="000000"/>
          <w:sz w:val="28"/>
          <w:szCs w:val="28"/>
        </w:rPr>
        <w:t>Пители</w:t>
      </w:r>
      <w:r w:rsidRPr="008850BF">
        <w:rPr>
          <w:b/>
          <w:color w:val="000000"/>
          <w:sz w:val="28"/>
          <w:szCs w:val="28"/>
        </w:rPr>
        <w:t>нского района</w:t>
      </w:r>
      <w:r>
        <w:rPr>
          <w:b/>
          <w:color w:val="000000"/>
          <w:sz w:val="28"/>
          <w:szCs w:val="28"/>
        </w:rPr>
        <w:t xml:space="preserve"> Рязанской области</w:t>
      </w: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9 статьи 26, пунктом 2 статьи 64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Рязанской области от 18 июля 2025 года № 155/1946-7 «О реализации проекта «ИнформУИК» в период подготовки и проведения выборов депутатов Рязанской областной Думы восьмого созыва», постановлением Избирательной комиссии Рязанской области от 05 сентября 2025 года № 167/2185-7 «О проведении дополнительного этапа информирования избирателей в рамках реализации проекта «ИнформУИК» в период подготовки и проведения выборов депутатов Рязанской областной Думы восьмого созыва», заслушав информацию заместителя председателя территориальной избирательной комиссии </w:t>
      </w:r>
      <w:r w:rsidR="009D3221" w:rsidRPr="009D3221">
        <w:rPr>
          <w:color w:val="000000"/>
          <w:sz w:val="28"/>
          <w:szCs w:val="28"/>
        </w:rPr>
        <w:t>Пители</w:t>
      </w:r>
      <w:r w:rsidRPr="009D3221">
        <w:rPr>
          <w:color w:val="000000"/>
          <w:sz w:val="28"/>
          <w:szCs w:val="28"/>
        </w:rPr>
        <w:t xml:space="preserve">нского района </w:t>
      </w:r>
      <w:r w:rsidR="009D3221" w:rsidRPr="009D3221">
        <w:rPr>
          <w:sz w:val="28"/>
          <w:szCs w:val="28"/>
        </w:rPr>
        <w:t>Т.В. Вавилиной</w:t>
      </w:r>
      <w:r w:rsidRPr="009D3221">
        <w:rPr>
          <w:color w:val="000000"/>
          <w:sz w:val="28"/>
          <w:szCs w:val="28"/>
        </w:rPr>
        <w:t xml:space="preserve">, территориальная избирательная комиссия </w:t>
      </w:r>
      <w:r w:rsidR="009D3221" w:rsidRPr="009D3221">
        <w:rPr>
          <w:color w:val="000000"/>
          <w:sz w:val="28"/>
          <w:szCs w:val="28"/>
        </w:rPr>
        <w:t>Пители</w:t>
      </w:r>
      <w:r w:rsidRPr="009D3221">
        <w:rPr>
          <w:color w:val="000000"/>
          <w:sz w:val="28"/>
          <w:szCs w:val="28"/>
        </w:rPr>
        <w:t>нского района</w:t>
      </w:r>
      <w:r>
        <w:rPr>
          <w:color w:val="000000"/>
          <w:sz w:val="28"/>
          <w:szCs w:val="28"/>
        </w:rPr>
        <w:t xml:space="preserve"> решила:</w:t>
      </w: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Принять к сведению информацию о выполнении в установленные сроки всеми участковыми избирательными комиссиями </w:t>
      </w:r>
      <w:r w:rsidR="009D3221" w:rsidRPr="009D3221">
        <w:rPr>
          <w:color w:val="000000"/>
          <w:sz w:val="28"/>
          <w:szCs w:val="28"/>
        </w:rPr>
        <w:t>Пители</w:t>
      </w:r>
      <w:r w:rsidRPr="009D3221">
        <w:rPr>
          <w:color w:val="000000"/>
          <w:sz w:val="28"/>
          <w:szCs w:val="28"/>
        </w:rPr>
        <w:t>нского района</w:t>
      </w:r>
      <w:r>
        <w:rPr>
          <w:color w:val="000000"/>
          <w:sz w:val="28"/>
          <w:szCs w:val="28"/>
        </w:rPr>
        <w:t xml:space="preserve"> мероприятий проекта «ИнформУИК» </w:t>
      </w: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Утвердить итоговый список координаторов основного и дополнительных этапов проекта «ИнформУИК» </w:t>
      </w:r>
      <w:r w:rsidR="009D3221" w:rsidRPr="009D3221">
        <w:rPr>
          <w:color w:val="000000"/>
          <w:sz w:val="28"/>
          <w:szCs w:val="28"/>
        </w:rPr>
        <w:t>Пители</w:t>
      </w:r>
      <w:r w:rsidRPr="009D3221">
        <w:rPr>
          <w:color w:val="000000"/>
          <w:sz w:val="28"/>
          <w:szCs w:val="28"/>
        </w:rPr>
        <w:t>нского района</w:t>
      </w:r>
      <w:r>
        <w:rPr>
          <w:color w:val="000000"/>
          <w:sz w:val="28"/>
          <w:szCs w:val="28"/>
        </w:rPr>
        <w:t>, согласно приложению № 1 к настоящему решению.</w:t>
      </w: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Утвердить итоговый список членов участковых избирательных комиссий </w:t>
      </w:r>
      <w:r w:rsidR="009D3221" w:rsidRPr="009D3221">
        <w:rPr>
          <w:color w:val="000000"/>
          <w:sz w:val="28"/>
          <w:szCs w:val="28"/>
        </w:rPr>
        <w:t>Пители</w:t>
      </w:r>
      <w:r w:rsidRPr="009D3221">
        <w:rPr>
          <w:color w:val="000000"/>
          <w:sz w:val="28"/>
          <w:szCs w:val="28"/>
        </w:rPr>
        <w:t>нского района,</w:t>
      </w:r>
      <w:r>
        <w:rPr>
          <w:color w:val="000000"/>
          <w:sz w:val="28"/>
          <w:szCs w:val="28"/>
        </w:rPr>
        <w:t xml:space="preserve"> успешно завершивших основной и дополнительный этапы </w:t>
      </w:r>
      <w:r>
        <w:rPr>
          <w:color w:val="000000"/>
          <w:sz w:val="28"/>
          <w:szCs w:val="28"/>
        </w:rPr>
        <w:lastRenderedPageBreak/>
        <w:t>поквартирного информирования избирателей в рамках проекта «ИнформУИК», согласно приложению № 2 к настоящему решению.</w:t>
      </w:r>
    </w:p>
    <w:p w:rsidR="00C801B5" w:rsidRPr="009D3221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Направить настоящее решение в Избирательную комиссию Рязанской области и участковые избирательные комиссии </w:t>
      </w:r>
      <w:r w:rsidR="009D3221" w:rsidRPr="009D3221">
        <w:rPr>
          <w:color w:val="000000"/>
          <w:sz w:val="28"/>
          <w:szCs w:val="28"/>
        </w:rPr>
        <w:t>Пители</w:t>
      </w:r>
      <w:r w:rsidRPr="009D3221">
        <w:rPr>
          <w:color w:val="000000"/>
          <w:sz w:val="28"/>
          <w:szCs w:val="28"/>
        </w:rPr>
        <w:t>нского района.</w:t>
      </w:r>
    </w:p>
    <w:p w:rsidR="00C801B5" w:rsidRPr="009D3221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3221">
        <w:rPr>
          <w:color w:val="000000"/>
          <w:sz w:val="28"/>
          <w:szCs w:val="28"/>
        </w:rPr>
        <w:t xml:space="preserve">5. Разместить настоящее решение на официальной странице территориальной избирательной комиссии </w:t>
      </w:r>
      <w:r w:rsidR="009D3221" w:rsidRPr="009D3221">
        <w:rPr>
          <w:color w:val="000000"/>
          <w:sz w:val="28"/>
          <w:szCs w:val="28"/>
        </w:rPr>
        <w:t>Пители</w:t>
      </w:r>
      <w:r w:rsidRPr="009D3221">
        <w:rPr>
          <w:color w:val="000000"/>
          <w:sz w:val="28"/>
          <w:szCs w:val="28"/>
        </w:rPr>
        <w:t>нского района в информационно-телекоммуникационной сети «Интернет».</w:t>
      </w:r>
    </w:p>
    <w:p w:rsidR="00C801B5" w:rsidRPr="009D3221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801B5" w:rsidRPr="009D3221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9356" w:type="dxa"/>
        <w:tblInd w:w="0" w:type="dxa"/>
        <w:tblLayout w:type="fixed"/>
        <w:tblLook w:val="0000"/>
      </w:tblPr>
      <w:tblGrid>
        <w:gridCol w:w="3556"/>
        <w:gridCol w:w="3248"/>
        <w:gridCol w:w="2552"/>
      </w:tblGrid>
      <w:tr w:rsidR="00C801B5" w:rsidRPr="009D3221">
        <w:trPr>
          <w:cantSplit/>
          <w:tblHeader/>
        </w:trPr>
        <w:tc>
          <w:tcPr>
            <w:tcW w:w="3556" w:type="dxa"/>
          </w:tcPr>
          <w:p w:rsidR="00C801B5" w:rsidRPr="009D3221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D3221">
              <w:rPr>
                <w:color w:val="000000"/>
                <w:sz w:val="28"/>
                <w:szCs w:val="28"/>
              </w:rPr>
              <w:t>Председатель</w:t>
            </w:r>
          </w:p>
          <w:p w:rsidR="00C801B5" w:rsidRPr="009D3221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D3221">
              <w:rPr>
                <w:color w:val="000000"/>
                <w:sz w:val="28"/>
                <w:szCs w:val="28"/>
              </w:rPr>
              <w:t>территориальной избирательной комиссии</w:t>
            </w:r>
          </w:p>
          <w:p w:rsidR="00C801B5" w:rsidRPr="009D3221" w:rsidRDefault="009D32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D3221">
              <w:rPr>
                <w:color w:val="000000"/>
                <w:sz w:val="28"/>
                <w:szCs w:val="28"/>
              </w:rPr>
              <w:t>Пители</w:t>
            </w:r>
            <w:r w:rsidR="00EE2E05" w:rsidRPr="009D3221">
              <w:rPr>
                <w:color w:val="000000"/>
                <w:sz w:val="28"/>
                <w:szCs w:val="28"/>
              </w:rPr>
              <w:t>нского района</w:t>
            </w:r>
          </w:p>
        </w:tc>
        <w:tc>
          <w:tcPr>
            <w:tcW w:w="3248" w:type="dxa"/>
          </w:tcPr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01B5" w:rsidRPr="009D3221" w:rsidRDefault="009D32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 w:rsidRPr="009D3221">
              <w:rPr>
                <w:bCs/>
                <w:sz w:val="28"/>
                <w:szCs w:val="28"/>
              </w:rPr>
              <w:t>Гаврилина Т.В.</w:t>
            </w:r>
          </w:p>
        </w:tc>
      </w:tr>
      <w:tr w:rsidR="00C801B5" w:rsidRPr="009D3221">
        <w:trPr>
          <w:cantSplit/>
          <w:tblHeader/>
        </w:trPr>
        <w:tc>
          <w:tcPr>
            <w:tcW w:w="3556" w:type="dxa"/>
          </w:tcPr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48" w:type="dxa"/>
          </w:tcPr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1B5" w:rsidRPr="009D3221">
        <w:trPr>
          <w:cantSplit/>
          <w:tblHeader/>
        </w:trPr>
        <w:tc>
          <w:tcPr>
            <w:tcW w:w="3556" w:type="dxa"/>
          </w:tcPr>
          <w:p w:rsidR="00C801B5" w:rsidRPr="009D3221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D3221">
              <w:rPr>
                <w:color w:val="000000"/>
                <w:sz w:val="28"/>
                <w:szCs w:val="28"/>
              </w:rPr>
              <w:t>Секретарь</w:t>
            </w:r>
          </w:p>
          <w:p w:rsidR="00C801B5" w:rsidRPr="009D3221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D3221">
              <w:rPr>
                <w:color w:val="000000"/>
                <w:sz w:val="28"/>
                <w:szCs w:val="28"/>
              </w:rPr>
              <w:t>территориальной избирательной комиссии</w:t>
            </w:r>
          </w:p>
          <w:p w:rsidR="00C801B5" w:rsidRPr="009D3221" w:rsidRDefault="009D32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D3221">
              <w:rPr>
                <w:color w:val="000000"/>
                <w:sz w:val="28"/>
                <w:szCs w:val="28"/>
              </w:rPr>
              <w:t>Пители</w:t>
            </w:r>
            <w:r w:rsidR="00EE2E05" w:rsidRPr="009D3221">
              <w:rPr>
                <w:color w:val="000000"/>
                <w:sz w:val="28"/>
                <w:szCs w:val="28"/>
              </w:rPr>
              <w:t>нского района</w:t>
            </w:r>
          </w:p>
        </w:tc>
        <w:tc>
          <w:tcPr>
            <w:tcW w:w="3248" w:type="dxa"/>
          </w:tcPr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9D3221" w:rsidRPr="009D3221" w:rsidRDefault="009D3221" w:rsidP="009D3221">
            <w:pPr>
              <w:jc w:val="right"/>
              <w:rPr>
                <w:bCs/>
                <w:sz w:val="28"/>
                <w:szCs w:val="28"/>
              </w:rPr>
            </w:pPr>
            <w:r w:rsidRPr="009D3221">
              <w:rPr>
                <w:bCs/>
                <w:sz w:val="28"/>
                <w:szCs w:val="28"/>
              </w:rPr>
              <w:t>Елисеева Н.Б.</w:t>
            </w:r>
          </w:p>
          <w:p w:rsidR="00C801B5" w:rsidRPr="009D3221" w:rsidRDefault="00C80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C801B5">
          <w:headerReference w:type="even" r:id="rId6"/>
          <w:headerReference w:type="default" r:id="rId7"/>
          <w:pgSz w:w="11907" w:h="16840"/>
          <w:pgMar w:top="1134" w:right="851" w:bottom="1134" w:left="1134" w:header="720" w:footer="720" w:gutter="0"/>
          <w:pgNumType w:start="1"/>
          <w:cols w:space="720"/>
          <w:titlePg/>
        </w:sectPr>
      </w:pP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территориальной избирательной комиссии </w:t>
      </w:r>
      <w:r w:rsidR="009D5923" w:rsidRPr="009D5923">
        <w:rPr>
          <w:color w:val="000000"/>
          <w:sz w:val="28"/>
          <w:szCs w:val="28"/>
        </w:rPr>
        <w:t>Пители</w:t>
      </w:r>
      <w:r w:rsidRPr="009D5923">
        <w:rPr>
          <w:color w:val="000000"/>
          <w:sz w:val="28"/>
          <w:szCs w:val="28"/>
        </w:rPr>
        <w:t>нского района</w:t>
      </w: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D5923">
        <w:rPr>
          <w:color w:val="000000"/>
          <w:sz w:val="28"/>
          <w:szCs w:val="28"/>
        </w:rPr>
        <w:t>11 сентября 2025 года № 122/548</w:t>
      </w: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/>
        <w:rPr>
          <w:color w:val="000000"/>
          <w:sz w:val="28"/>
          <w:szCs w:val="28"/>
        </w:rPr>
      </w:pP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Итоговый список координаторов основного и дополнительного этапов поквартирного информирования избирателей в рамках проекта «ИнформУИК» </w:t>
      </w:r>
      <w:r w:rsidR="009D5923" w:rsidRPr="009D5923">
        <w:rPr>
          <w:color w:val="000000"/>
          <w:sz w:val="28"/>
          <w:szCs w:val="28"/>
        </w:rPr>
        <w:t>Пители</w:t>
      </w:r>
      <w:r w:rsidRPr="009D5923">
        <w:rPr>
          <w:b/>
          <w:color w:val="000000"/>
          <w:sz w:val="28"/>
          <w:szCs w:val="28"/>
        </w:rPr>
        <w:t>нского района</w:t>
      </w: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14788" w:type="dxa"/>
        <w:tblInd w:w="-108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13"/>
        <w:gridCol w:w="3040"/>
        <w:gridCol w:w="4392"/>
        <w:gridCol w:w="6743"/>
      </w:tblGrid>
      <w:tr w:rsidR="00C801B5">
        <w:trPr>
          <w:cantSplit/>
          <w:tblHeader/>
        </w:trPr>
        <w:tc>
          <w:tcPr>
            <w:tcW w:w="613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40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координатора</w:t>
            </w:r>
          </w:p>
        </w:tc>
        <w:tc>
          <w:tcPr>
            <w:tcW w:w="4392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Должность координатора</w:t>
            </w:r>
          </w:p>
        </w:tc>
        <w:tc>
          <w:tcPr>
            <w:tcW w:w="6743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Логин координатора </w:t>
            </w:r>
          </w:p>
        </w:tc>
      </w:tr>
    </w:tbl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7"/>
        <w:tblW w:w="147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9"/>
        <w:gridCol w:w="3064"/>
        <w:gridCol w:w="4392"/>
        <w:gridCol w:w="6743"/>
      </w:tblGrid>
      <w:tr w:rsidR="00C801B5">
        <w:trPr>
          <w:cantSplit/>
          <w:tblHeader/>
        </w:trPr>
        <w:tc>
          <w:tcPr>
            <w:tcW w:w="589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43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D5923">
        <w:trPr>
          <w:cantSplit/>
          <w:tblHeader/>
        </w:trPr>
        <w:tc>
          <w:tcPr>
            <w:tcW w:w="589" w:type="dxa"/>
          </w:tcPr>
          <w:p w:rsidR="009D5923" w:rsidRDefault="009D59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:rsidR="009D5923" w:rsidRPr="009D5923" w:rsidRDefault="009D5923" w:rsidP="00237B2A">
            <w:pPr>
              <w:rPr>
                <w:spacing w:val="-2"/>
                <w:sz w:val="28"/>
                <w:szCs w:val="28"/>
              </w:rPr>
            </w:pPr>
            <w:r w:rsidRPr="009D5923">
              <w:rPr>
                <w:spacing w:val="-2"/>
                <w:sz w:val="28"/>
                <w:szCs w:val="28"/>
              </w:rPr>
              <w:t>Гаврилина Татьяна Викторовна</w:t>
            </w:r>
          </w:p>
        </w:tc>
        <w:tc>
          <w:tcPr>
            <w:tcW w:w="4392" w:type="dxa"/>
          </w:tcPr>
          <w:p w:rsidR="009D5923" w:rsidRPr="009D5923" w:rsidRDefault="009D5923" w:rsidP="00237B2A">
            <w:pPr>
              <w:rPr>
                <w:bCs/>
                <w:spacing w:val="-2"/>
                <w:sz w:val="28"/>
                <w:szCs w:val="28"/>
              </w:rPr>
            </w:pPr>
            <w:r w:rsidRPr="009D5923">
              <w:rPr>
                <w:bCs/>
                <w:spacing w:val="-2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r w:rsidRPr="009D5923">
              <w:rPr>
                <w:sz w:val="28"/>
                <w:szCs w:val="28"/>
              </w:rPr>
              <w:t xml:space="preserve">Пителинского </w:t>
            </w:r>
            <w:r w:rsidRPr="009D5923">
              <w:rPr>
                <w:bCs/>
                <w:spacing w:val="-2"/>
                <w:sz w:val="28"/>
                <w:szCs w:val="28"/>
              </w:rPr>
              <w:t>района</w:t>
            </w:r>
          </w:p>
        </w:tc>
        <w:tc>
          <w:tcPr>
            <w:tcW w:w="6743" w:type="dxa"/>
          </w:tcPr>
          <w:p w:rsidR="009D5923" w:rsidRDefault="009D5923" w:rsidP="002057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05753">
              <w:rPr>
                <w:color w:val="000000"/>
                <w:sz w:val="28"/>
                <w:szCs w:val="28"/>
              </w:rPr>
              <w:t>0013-062-</w:t>
            </w:r>
            <w:r w:rsidR="00205753" w:rsidRPr="00205753">
              <w:rPr>
                <w:color w:val="000000"/>
                <w:sz w:val="28"/>
                <w:szCs w:val="28"/>
              </w:rPr>
              <w:t>10166</w:t>
            </w:r>
            <w:r w:rsidRPr="00205753">
              <w:rPr>
                <w:color w:val="000000"/>
                <w:sz w:val="28"/>
                <w:szCs w:val="28"/>
              </w:rPr>
              <w:t>-0</w:t>
            </w:r>
            <w:r w:rsidR="00205753" w:rsidRPr="00205753">
              <w:rPr>
                <w:color w:val="000000"/>
                <w:sz w:val="28"/>
                <w:szCs w:val="28"/>
              </w:rPr>
              <w:t>1</w:t>
            </w:r>
          </w:p>
        </w:tc>
      </w:tr>
      <w:tr w:rsidR="009D5923">
        <w:trPr>
          <w:cantSplit/>
          <w:trHeight w:val="1070"/>
          <w:tblHeader/>
        </w:trPr>
        <w:tc>
          <w:tcPr>
            <w:tcW w:w="589" w:type="dxa"/>
          </w:tcPr>
          <w:p w:rsidR="009D5923" w:rsidRDefault="009D59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9D5923" w:rsidRPr="009D5923" w:rsidRDefault="009D5923" w:rsidP="00237B2A">
            <w:pPr>
              <w:rPr>
                <w:spacing w:val="-2"/>
                <w:sz w:val="28"/>
                <w:szCs w:val="28"/>
              </w:rPr>
            </w:pPr>
            <w:r w:rsidRPr="009D5923">
              <w:rPr>
                <w:spacing w:val="-2"/>
                <w:sz w:val="28"/>
                <w:szCs w:val="28"/>
              </w:rPr>
              <w:t>Вавилина Татьяна Васильевна</w:t>
            </w:r>
          </w:p>
        </w:tc>
        <w:tc>
          <w:tcPr>
            <w:tcW w:w="4392" w:type="dxa"/>
          </w:tcPr>
          <w:p w:rsidR="009D5923" w:rsidRPr="009D5923" w:rsidRDefault="009D5923" w:rsidP="00237B2A">
            <w:pPr>
              <w:rPr>
                <w:bCs/>
                <w:spacing w:val="-2"/>
                <w:sz w:val="28"/>
                <w:szCs w:val="28"/>
              </w:rPr>
            </w:pPr>
            <w:r w:rsidRPr="009D5923">
              <w:rPr>
                <w:bCs/>
                <w:spacing w:val="-2"/>
                <w:sz w:val="28"/>
                <w:szCs w:val="28"/>
              </w:rPr>
              <w:t xml:space="preserve">заместитель председателя территориальной избирательной комиссии </w:t>
            </w:r>
            <w:r w:rsidRPr="009D5923">
              <w:rPr>
                <w:sz w:val="28"/>
                <w:szCs w:val="28"/>
              </w:rPr>
              <w:t xml:space="preserve">Пителинского </w:t>
            </w:r>
            <w:r w:rsidRPr="009D5923">
              <w:rPr>
                <w:bCs/>
                <w:spacing w:val="-2"/>
                <w:sz w:val="28"/>
                <w:szCs w:val="28"/>
              </w:rPr>
              <w:t>района</w:t>
            </w:r>
          </w:p>
        </w:tc>
        <w:tc>
          <w:tcPr>
            <w:tcW w:w="6743" w:type="dxa"/>
          </w:tcPr>
          <w:p w:rsidR="009D5923" w:rsidRDefault="00205753" w:rsidP="002057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05753">
              <w:rPr>
                <w:color w:val="000000"/>
                <w:sz w:val="28"/>
                <w:szCs w:val="28"/>
              </w:rPr>
              <w:t>0013-062-10166-0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5923">
        <w:trPr>
          <w:cantSplit/>
          <w:trHeight w:val="1070"/>
          <w:tblHeader/>
        </w:trPr>
        <w:tc>
          <w:tcPr>
            <w:tcW w:w="589" w:type="dxa"/>
          </w:tcPr>
          <w:p w:rsidR="009D5923" w:rsidRDefault="009D59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64" w:type="dxa"/>
          </w:tcPr>
          <w:p w:rsidR="009D5923" w:rsidRPr="009D5923" w:rsidRDefault="009D5923" w:rsidP="00237B2A">
            <w:pPr>
              <w:rPr>
                <w:spacing w:val="-2"/>
                <w:sz w:val="28"/>
                <w:szCs w:val="28"/>
              </w:rPr>
            </w:pPr>
            <w:r w:rsidRPr="009D5923">
              <w:rPr>
                <w:spacing w:val="-2"/>
                <w:sz w:val="28"/>
                <w:szCs w:val="28"/>
              </w:rPr>
              <w:t>Ивакина Марина Павловна</w:t>
            </w:r>
          </w:p>
        </w:tc>
        <w:tc>
          <w:tcPr>
            <w:tcW w:w="4392" w:type="dxa"/>
          </w:tcPr>
          <w:p w:rsidR="009D5923" w:rsidRPr="009D5923" w:rsidRDefault="009D5923" w:rsidP="00237B2A">
            <w:pPr>
              <w:rPr>
                <w:bCs/>
                <w:spacing w:val="-2"/>
                <w:sz w:val="28"/>
                <w:szCs w:val="28"/>
              </w:rPr>
            </w:pPr>
            <w:r w:rsidRPr="009D5923">
              <w:rPr>
                <w:bCs/>
                <w:spacing w:val="-2"/>
                <w:sz w:val="28"/>
                <w:szCs w:val="28"/>
              </w:rPr>
              <w:t xml:space="preserve">член территориальной избирательной комиссии </w:t>
            </w:r>
            <w:r w:rsidRPr="009D5923">
              <w:rPr>
                <w:sz w:val="28"/>
                <w:szCs w:val="28"/>
              </w:rPr>
              <w:t xml:space="preserve">Пителинского </w:t>
            </w:r>
            <w:r w:rsidRPr="009D5923">
              <w:rPr>
                <w:bCs/>
                <w:spacing w:val="-2"/>
                <w:sz w:val="28"/>
                <w:szCs w:val="28"/>
              </w:rPr>
              <w:t>района с правом решающего голоса</w:t>
            </w:r>
          </w:p>
        </w:tc>
        <w:tc>
          <w:tcPr>
            <w:tcW w:w="6743" w:type="dxa"/>
          </w:tcPr>
          <w:p w:rsidR="009D5923" w:rsidRDefault="0020575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05753">
              <w:rPr>
                <w:color w:val="000000"/>
                <w:sz w:val="28"/>
                <w:szCs w:val="28"/>
              </w:rPr>
              <w:t>0013-062-10166-0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 w:firstLine="5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 w:firstLine="593"/>
        <w:rPr>
          <w:color w:val="000000"/>
          <w:sz w:val="28"/>
          <w:szCs w:val="28"/>
        </w:rPr>
      </w:pP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/>
        <w:rPr>
          <w:color w:val="000000"/>
          <w:sz w:val="28"/>
          <w:szCs w:val="28"/>
        </w:rPr>
      </w:pPr>
    </w:p>
    <w:p w:rsidR="00C801B5" w:rsidRPr="009D5923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  <w:r>
        <w:rPr>
          <w:color w:val="000000"/>
          <w:sz w:val="28"/>
          <w:szCs w:val="28"/>
        </w:rPr>
        <w:br/>
        <w:t xml:space="preserve">к решению территориальной избирательной комиссии </w:t>
      </w:r>
      <w:r w:rsidR="009D5923" w:rsidRPr="009D5923">
        <w:rPr>
          <w:color w:val="000000"/>
          <w:sz w:val="28"/>
          <w:szCs w:val="28"/>
        </w:rPr>
        <w:t>Пители</w:t>
      </w:r>
      <w:r w:rsidRPr="009D5923">
        <w:rPr>
          <w:color w:val="000000"/>
          <w:sz w:val="28"/>
          <w:szCs w:val="28"/>
        </w:rPr>
        <w:t>нского района</w:t>
      </w: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/>
        <w:rPr>
          <w:color w:val="000000"/>
          <w:sz w:val="28"/>
          <w:szCs w:val="28"/>
        </w:rPr>
      </w:pPr>
      <w:r w:rsidRPr="009D5923">
        <w:rPr>
          <w:color w:val="000000"/>
          <w:sz w:val="28"/>
          <w:szCs w:val="28"/>
        </w:rPr>
        <w:t xml:space="preserve">от </w:t>
      </w:r>
      <w:r w:rsidR="009D5923">
        <w:rPr>
          <w:color w:val="000000"/>
          <w:sz w:val="28"/>
          <w:szCs w:val="28"/>
        </w:rPr>
        <w:t>11</w:t>
      </w:r>
      <w:r w:rsidRPr="009D5923">
        <w:rPr>
          <w:color w:val="000000"/>
          <w:sz w:val="28"/>
          <w:szCs w:val="28"/>
        </w:rPr>
        <w:t xml:space="preserve"> сентября  2025 года</w:t>
      </w:r>
      <w:r>
        <w:rPr>
          <w:color w:val="000000"/>
          <w:sz w:val="28"/>
          <w:szCs w:val="28"/>
        </w:rPr>
        <w:t xml:space="preserve"> № </w:t>
      </w:r>
      <w:r w:rsidR="009D5923">
        <w:rPr>
          <w:color w:val="000000"/>
          <w:sz w:val="28"/>
          <w:szCs w:val="28"/>
        </w:rPr>
        <w:t>122/548</w:t>
      </w: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/>
        <w:rPr>
          <w:color w:val="000000"/>
          <w:sz w:val="28"/>
          <w:szCs w:val="28"/>
        </w:rPr>
      </w:pP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01B5" w:rsidRDefault="00EE2E0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Итоговый список членов участковых избирательных комиссий </w:t>
      </w:r>
      <w:r w:rsidR="009D5923" w:rsidRPr="009D5923">
        <w:rPr>
          <w:color w:val="000000"/>
          <w:sz w:val="28"/>
          <w:szCs w:val="28"/>
        </w:rPr>
        <w:t>Пители</w:t>
      </w:r>
      <w:r w:rsidRPr="009D5923">
        <w:rPr>
          <w:b/>
          <w:color w:val="000000"/>
          <w:sz w:val="28"/>
          <w:szCs w:val="28"/>
        </w:rPr>
        <w:t>нского района, завершивших основной и дополнительный этапы поквартирного информирования избирателей в рамках проекта</w:t>
      </w:r>
      <w:r>
        <w:rPr>
          <w:b/>
          <w:color w:val="000000"/>
          <w:sz w:val="28"/>
          <w:szCs w:val="28"/>
        </w:rPr>
        <w:t xml:space="preserve"> «ИнформУИК»</w:t>
      </w: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8"/>
        <w:tblW w:w="147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4"/>
        <w:gridCol w:w="2127"/>
        <w:gridCol w:w="5386"/>
        <w:gridCol w:w="6601"/>
      </w:tblGrid>
      <w:tr w:rsidR="00C801B5">
        <w:trPr>
          <w:cantSplit/>
          <w:tblHeader/>
        </w:trPr>
        <w:tc>
          <w:tcPr>
            <w:tcW w:w="674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участковой избирательной комиссии </w:t>
            </w:r>
            <w:r w:rsidR="009D5923" w:rsidRPr="009D5923">
              <w:rPr>
                <w:color w:val="000000"/>
                <w:sz w:val="28"/>
                <w:szCs w:val="28"/>
              </w:rPr>
              <w:t>Пители</w:t>
            </w:r>
            <w:r w:rsidRPr="009D5923">
              <w:rPr>
                <w:color w:val="000000"/>
                <w:sz w:val="28"/>
                <w:szCs w:val="28"/>
              </w:rPr>
              <w:t>нского района</w:t>
            </w:r>
          </w:p>
        </w:tc>
        <w:tc>
          <w:tcPr>
            <w:tcW w:w="5386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члена УИК</w:t>
            </w:r>
          </w:p>
        </w:tc>
        <w:tc>
          <w:tcPr>
            <w:tcW w:w="6601" w:type="dxa"/>
          </w:tcPr>
          <w:p w:rsidR="00C801B5" w:rsidRDefault="00EE2E0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Логин обходчика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290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Кузьмина Наталья Николаевна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0013-062-10166-290-15/59966350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291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Ланина Наталья Александровна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0013-062-10166-291-15/73080894</w:t>
            </w:r>
          </w:p>
        </w:tc>
      </w:tr>
      <w:tr w:rsidR="003067A0" w:rsidTr="007F35AD">
        <w:trPr>
          <w:cantSplit/>
          <w:trHeight w:val="272"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292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Юняева Татьяна Алексеевна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0013-062-10166-292-15/32654998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293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Маркова Татьяна Ивановна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0013-062-10166-293-15/25939467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293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Аринцев Роман Валерьевич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0013-062-10166-293-14/58112958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294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Клюкина Таисия Анатольевна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0013-062-10166-294-15/90364363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297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Инзина Татьяна Александровна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0013-062-10166-297-15/34561027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298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Сычёва Наида Абдулгалимовна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0013-062-10166-298-15/84907693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298</w:t>
            </w:r>
          </w:p>
        </w:tc>
        <w:tc>
          <w:tcPr>
            <w:tcW w:w="5386" w:type="dxa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Матюшина Наталья Анатольевна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0013-062-10166-298-14/44949377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299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Цыпленкова Наталья Александровна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0013-062-10166-299-15/16983175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300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Чурина Олеся Сергеевна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0013-062-10166-300-15/32494372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300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Савостина Людмила Викторовна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0013-062-10166-300-14/58526144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301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Бурдасова Наталья Викторовна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0013-062-10166-301-15/21188943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302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Селина Наталья Викторовна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0013-062-10166-302-15/52216978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303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Левочкина Елена Геннадьевна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0013-062-10166-303-15/24675087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303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Левочкин Николай Викторович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0013-062-10166-303-14/33799568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303</w:t>
            </w:r>
          </w:p>
        </w:tc>
        <w:tc>
          <w:tcPr>
            <w:tcW w:w="5386" w:type="dxa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Шуйцева Алена Владимировна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0013-062-10166-303-13/55858036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304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Иванова Валентина Александровна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0013-062-10166-304-15/76274097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304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Денисова Оксана Валентиновна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0013-062-10166-304-13/53621215</w:t>
            </w:r>
          </w:p>
        </w:tc>
      </w:tr>
      <w:tr w:rsidR="003067A0" w:rsidTr="007F35AD">
        <w:trPr>
          <w:cantSplit/>
          <w:tblHeader/>
        </w:trPr>
        <w:tc>
          <w:tcPr>
            <w:tcW w:w="674" w:type="dxa"/>
          </w:tcPr>
          <w:p w:rsidR="003067A0" w:rsidRDefault="003067A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3067A0" w:rsidRDefault="003067A0" w:rsidP="00237B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УИК № 304</w:t>
            </w:r>
          </w:p>
        </w:tc>
        <w:tc>
          <w:tcPr>
            <w:tcW w:w="5386" w:type="dxa"/>
            <w:vAlign w:val="bottom"/>
          </w:tcPr>
          <w:p w:rsidR="003067A0" w:rsidRPr="003067A0" w:rsidRDefault="003067A0">
            <w:pPr>
              <w:rPr>
                <w:sz w:val="28"/>
                <w:szCs w:val="28"/>
              </w:rPr>
            </w:pPr>
            <w:r w:rsidRPr="003067A0">
              <w:rPr>
                <w:sz w:val="28"/>
                <w:szCs w:val="28"/>
              </w:rPr>
              <w:t>Борисова Надежда Александровна</w:t>
            </w:r>
          </w:p>
        </w:tc>
        <w:tc>
          <w:tcPr>
            <w:tcW w:w="6601" w:type="dxa"/>
            <w:vAlign w:val="bottom"/>
          </w:tcPr>
          <w:p w:rsidR="003067A0" w:rsidRPr="003067A0" w:rsidRDefault="003067A0" w:rsidP="003067A0">
            <w:pPr>
              <w:jc w:val="center"/>
              <w:rPr>
                <w:color w:val="000000"/>
                <w:sz w:val="28"/>
                <w:szCs w:val="28"/>
              </w:rPr>
            </w:pPr>
            <w:r w:rsidRPr="003067A0">
              <w:rPr>
                <w:color w:val="000000"/>
                <w:sz w:val="28"/>
                <w:szCs w:val="28"/>
              </w:rPr>
              <w:t>0013-062-10166-304-14/48586479</w:t>
            </w:r>
          </w:p>
        </w:tc>
      </w:tr>
      <w:tr w:rsidR="009D5923">
        <w:trPr>
          <w:cantSplit/>
          <w:tblHeader/>
        </w:trPr>
        <w:tc>
          <w:tcPr>
            <w:tcW w:w="674" w:type="dxa"/>
          </w:tcPr>
          <w:p w:rsidR="009D5923" w:rsidRDefault="009D59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5923" w:rsidRDefault="009D59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9D5923" w:rsidRDefault="009D59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1" w:type="dxa"/>
          </w:tcPr>
          <w:p w:rsidR="009D5923" w:rsidRDefault="009D59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801B5" w:rsidRDefault="00C801B5">
      <w:pPr>
        <w:pStyle w:val="normal"/>
        <w:pBdr>
          <w:top w:val="nil"/>
          <w:left w:val="nil"/>
          <w:bottom w:val="nil"/>
          <w:right w:val="nil"/>
          <w:between w:val="nil"/>
        </w:pBdr>
        <w:ind w:left="10206" w:firstLine="593"/>
        <w:rPr>
          <w:color w:val="000000"/>
          <w:sz w:val="28"/>
          <w:szCs w:val="28"/>
        </w:rPr>
      </w:pPr>
    </w:p>
    <w:sectPr w:rsidR="00C801B5" w:rsidSect="00C801B5">
      <w:pgSz w:w="16840" w:h="11907" w:orient="landscape"/>
      <w:pgMar w:top="709" w:right="1134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A23" w:rsidRDefault="00A71A23" w:rsidP="00C801B5">
      <w:r>
        <w:separator/>
      </w:r>
    </w:p>
  </w:endnote>
  <w:endnote w:type="continuationSeparator" w:id="1">
    <w:p w:rsidR="00A71A23" w:rsidRDefault="00A71A23" w:rsidP="00C8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A23" w:rsidRDefault="00A71A23" w:rsidP="00C801B5">
      <w:r>
        <w:separator/>
      </w:r>
    </w:p>
  </w:footnote>
  <w:footnote w:type="continuationSeparator" w:id="1">
    <w:p w:rsidR="00A71A23" w:rsidRDefault="00A71A23" w:rsidP="00C80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B5" w:rsidRDefault="00C22EC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EE2E05"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C801B5" w:rsidRDefault="00C801B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B5" w:rsidRDefault="00C22EC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EE2E05"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205753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C801B5" w:rsidRDefault="00C801B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1B5"/>
    <w:rsid w:val="00205753"/>
    <w:rsid w:val="003067A0"/>
    <w:rsid w:val="008850BF"/>
    <w:rsid w:val="008F6C2F"/>
    <w:rsid w:val="009C21F3"/>
    <w:rsid w:val="009D3221"/>
    <w:rsid w:val="009D5923"/>
    <w:rsid w:val="00A71A23"/>
    <w:rsid w:val="00C22EC9"/>
    <w:rsid w:val="00C801B5"/>
    <w:rsid w:val="00D77C24"/>
    <w:rsid w:val="00E9764F"/>
    <w:rsid w:val="00EE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F3"/>
  </w:style>
  <w:style w:type="paragraph" w:styleId="1">
    <w:name w:val="heading 1"/>
    <w:basedOn w:val="normal"/>
    <w:next w:val="normal"/>
    <w:rsid w:val="00C801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801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801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801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801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801B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C801B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C801B5"/>
  </w:style>
  <w:style w:type="paragraph" w:styleId="a3">
    <w:name w:val="Title"/>
    <w:basedOn w:val="normal"/>
    <w:next w:val="normal"/>
    <w:rsid w:val="00C801B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801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01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801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801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C801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BUXPK5</cp:lastModifiedBy>
  <cp:revision>6</cp:revision>
  <dcterms:created xsi:type="dcterms:W3CDTF">2025-09-18T07:30:00Z</dcterms:created>
  <dcterms:modified xsi:type="dcterms:W3CDTF">2025-09-18T09:31:00Z</dcterms:modified>
</cp:coreProperties>
</file>